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9F4" w:rsidRDefault="00EB15E4">
      <w:pPr>
        <w:pStyle w:val="Heading1"/>
        <w:jc w:val="center"/>
        <w:rPr>
          <w:b/>
          <w:bCs/>
          <w:color w:val="000000" w:themeColor="text1"/>
        </w:rPr>
      </w:pPr>
      <w:r>
        <w:rPr>
          <w:noProof/>
          <w:lang w:eastAsia="cs-CZ"/>
        </w:rPr>
        <w:drawing>
          <wp:inline distT="0" distB="0" distL="19050" distR="0">
            <wp:extent cx="1659890" cy="1678940"/>
            <wp:effectExtent l="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Logo Vloš malé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F4" w:rsidRDefault="00EB15E4">
      <w:pPr>
        <w:pStyle w:val="Heading1"/>
        <w:jc w:val="center"/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Zimní halové závody TJ Sokol Vlkoš 2019-20</w:t>
      </w:r>
    </w:p>
    <w:p w:rsidR="008429F4" w:rsidRDefault="00EB15E4">
      <w:pPr>
        <w:jc w:val="center"/>
      </w:pPr>
      <w:r>
        <w:rPr>
          <w:rFonts w:eastAsia="Calibri" w:cs="Calibri"/>
        </w:rPr>
        <w:t>Rozpis</w:t>
      </w:r>
    </w:p>
    <w:p w:rsidR="008429F4" w:rsidRDefault="00EB15E4">
      <w:r>
        <w:rPr>
          <w:rFonts w:eastAsia="Calibri" w:cs="Calibri"/>
          <w:u w:val="single"/>
        </w:rPr>
        <w:t>VŠEOBECNÁ USTANOVENÍ</w:t>
      </w:r>
    </w:p>
    <w:p w:rsidR="008429F4" w:rsidRDefault="00EB15E4">
      <w:r>
        <w:rPr>
          <w:rFonts w:eastAsia="Calibri" w:cs="Calibri"/>
          <w:b/>
        </w:rPr>
        <w:t>Pořadatel: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TJ Sokol Vlkoš - oddíl lukostřelby</w:t>
      </w:r>
    </w:p>
    <w:p w:rsidR="008429F4" w:rsidRDefault="00EB15E4">
      <w:r>
        <w:rPr>
          <w:rFonts w:eastAsia="Calibri" w:cs="Calibri"/>
          <w:b/>
        </w:rPr>
        <w:t xml:space="preserve">Datum závodů: </w:t>
      </w:r>
      <w:r>
        <w:rPr>
          <w:rFonts w:eastAsia="Calibri" w:cs="Calibri"/>
          <w:b/>
        </w:rPr>
        <w:tab/>
      </w:r>
      <w:r>
        <w:rPr>
          <w:rFonts w:eastAsia="Calibri" w:cs="Calibri"/>
        </w:rPr>
        <w:t>10.11.2019    -      1. kolo</w:t>
      </w:r>
    </w:p>
    <w:p w:rsidR="008429F4" w:rsidRDefault="00EB15E4">
      <w:pPr>
        <w:ind w:left="1416" w:firstLine="708"/>
      </w:pPr>
      <w:r>
        <w:rPr>
          <w:rFonts w:eastAsia="Calibri" w:cs="Calibri"/>
        </w:rPr>
        <w:t>29.12.2019    -      2. kolo</w:t>
      </w:r>
    </w:p>
    <w:p w:rsidR="008429F4" w:rsidRDefault="00EB15E4">
      <w:pPr>
        <w:ind w:left="1416" w:firstLine="708"/>
      </w:pPr>
      <w:r>
        <w:rPr>
          <w:rFonts w:eastAsia="Calibri" w:cs="Calibri"/>
        </w:rPr>
        <w:t>18.1.20</w:t>
      </w:r>
      <w:r w:rsidR="007C4BC2">
        <w:rPr>
          <w:rFonts w:eastAsia="Calibri" w:cs="Calibri"/>
        </w:rPr>
        <w:t>20</w:t>
      </w:r>
      <w:r>
        <w:rPr>
          <w:rFonts w:eastAsia="Calibri" w:cs="Calibri"/>
        </w:rPr>
        <w:t xml:space="preserve">      -      3. kolo</w:t>
      </w:r>
    </w:p>
    <w:p w:rsidR="008429F4" w:rsidRDefault="00EB15E4">
      <w:pPr>
        <w:ind w:left="1416" w:firstLine="708"/>
      </w:pPr>
      <w:r>
        <w:rPr>
          <w:rFonts w:eastAsia="Calibri" w:cs="Calibri"/>
        </w:rPr>
        <w:t>8.2.2020        -      4. kolo</w:t>
      </w:r>
    </w:p>
    <w:p w:rsidR="008429F4" w:rsidRDefault="0060709D" w:rsidP="009C1ECD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9C1ECD">
        <w:rPr>
          <w:rFonts w:eastAsia="Calibri" w:cs="Calibri"/>
        </w:rPr>
        <w:t xml:space="preserve">23.2.2020      -     </w:t>
      </w:r>
      <w:r w:rsidR="00EB15E4">
        <w:rPr>
          <w:rFonts w:eastAsia="Calibri" w:cs="Calibri"/>
        </w:rPr>
        <w:t xml:space="preserve"> 5. kolo</w:t>
      </w:r>
    </w:p>
    <w:p w:rsidR="008429F4" w:rsidRDefault="00EB15E4">
      <w:pPr>
        <w:ind w:left="1416" w:firstLine="708"/>
      </w:pPr>
      <w:r>
        <w:rPr>
          <w:rFonts w:eastAsia="Calibri" w:cs="Calibri"/>
        </w:rPr>
        <w:t xml:space="preserve">14.3.2020   </w:t>
      </w:r>
      <w:r w:rsidR="009C1ECD">
        <w:rPr>
          <w:rFonts w:eastAsia="Calibri" w:cs="Calibri"/>
        </w:rPr>
        <w:t xml:space="preserve">   -      </w:t>
      </w:r>
      <w:r>
        <w:rPr>
          <w:rFonts w:eastAsia="Calibri" w:cs="Calibri"/>
        </w:rPr>
        <w:t>Finále</w:t>
      </w:r>
    </w:p>
    <w:p w:rsidR="008429F4" w:rsidRDefault="00EB15E4">
      <w:r>
        <w:rPr>
          <w:rFonts w:eastAsia="Calibri" w:cs="Calibri"/>
          <w:b/>
        </w:rPr>
        <w:t>Místo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Sportovní hala, Vlkoš 135 </w:t>
      </w:r>
    </w:p>
    <w:p w:rsidR="008429F4" w:rsidRDefault="00EB15E4">
      <w:r>
        <w:rPr>
          <w:rFonts w:eastAsia="Calibri" w:cs="Calibri"/>
          <w:b/>
        </w:rPr>
        <w:t>Ředitel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 xml:space="preserve">Lukáš </w:t>
      </w:r>
      <w:proofErr w:type="spellStart"/>
      <w:r>
        <w:rPr>
          <w:rFonts w:eastAsia="Calibri" w:cs="Calibri"/>
        </w:rPr>
        <w:t>Lattenberg</w:t>
      </w:r>
      <w:proofErr w:type="spellEnd"/>
      <w:r>
        <w:rPr>
          <w:rFonts w:eastAsia="Calibri" w:cs="Calibri"/>
        </w:rPr>
        <w:t xml:space="preserve">, Pavel </w:t>
      </w:r>
      <w:proofErr w:type="spellStart"/>
      <w:r>
        <w:rPr>
          <w:rFonts w:eastAsia="Calibri" w:cs="Calibri"/>
        </w:rPr>
        <w:t>Pěnčík</w:t>
      </w:r>
      <w:proofErr w:type="spellEnd"/>
      <w:r>
        <w:rPr>
          <w:rFonts w:eastAsia="Calibri" w:cs="Calibri"/>
        </w:rPr>
        <w:t>, Marek Křižka (dle termínu)</w:t>
      </w:r>
    </w:p>
    <w:p w:rsidR="008429F4" w:rsidRDefault="00EB15E4">
      <w:r>
        <w:rPr>
          <w:rFonts w:eastAsia="Calibri" w:cs="Calibri"/>
          <w:b/>
        </w:rPr>
        <w:t>Rozhodčí:</w:t>
      </w:r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Petr Hronek, Augustin Kůra, Robert </w:t>
      </w:r>
      <w:proofErr w:type="spellStart"/>
      <w:r>
        <w:rPr>
          <w:rFonts w:eastAsia="Calibri" w:cs="Calibri"/>
        </w:rPr>
        <w:t>Koleňák</w:t>
      </w:r>
      <w:proofErr w:type="spellEnd"/>
    </w:p>
    <w:p w:rsidR="008429F4" w:rsidRDefault="00EB15E4">
      <w:pPr>
        <w:ind w:left="2124" w:hanging="2124"/>
      </w:pPr>
      <w:r>
        <w:rPr>
          <w:rFonts w:eastAsia="Calibri" w:cs="Calibri"/>
          <w:b/>
        </w:rPr>
        <w:t>Přihlášky: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  <w:t xml:space="preserve">přihlášky je možné zasílat nejpozději do </w:t>
      </w:r>
      <w:r w:rsidR="009B3A8E">
        <w:rPr>
          <w:rFonts w:eastAsia="Calibri" w:cs="Calibri"/>
        </w:rPr>
        <w:t>středy</w:t>
      </w:r>
      <w:r>
        <w:rPr>
          <w:rFonts w:eastAsia="Calibri" w:cs="Calibri"/>
        </w:rPr>
        <w:t xml:space="preserve"> před konáním závodu včetně. Přihlášky zasílejte primárně v </w:t>
      </w:r>
      <w:proofErr w:type="spellStart"/>
      <w:r>
        <w:rPr>
          <w:rFonts w:eastAsia="Calibri" w:cs="Calibri"/>
        </w:rPr>
        <w:t>Rcherz</w:t>
      </w:r>
      <w:proofErr w:type="spellEnd"/>
      <w:r>
        <w:rPr>
          <w:rFonts w:eastAsia="Calibri" w:cs="Calibri"/>
        </w:rPr>
        <w:t xml:space="preserve">, nebo na adresu  </w:t>
      </w:r>
      <w:hyperlink r:id="rId5">
        <w:r>
          <w:rPr>
            <w:rStyle w:val="Internetovodkaz"/>
            <w:rFonts w:eastAsia="Calibri" w:cs="Calibri"/>
            <w:color w:val="00000A"/>
          </w:rPr>
          <w:t>lukostrelba.vlkos@seznam.cz</w:t>
        </w:r>
      </w:hyperlink>
    </w:p>
    <w:p w:rsidR="008429F4" w:rsidRDefault="00EB15E4">
      <w:r>
        <w:rPr>
          <w:rFonts w:eastAsia="Calibri" w:cs="Calibri"/>
          <w:b/>
          <w:color w:val="000000" w:themeColor="text1"/>
          <w:sz w:val="21"/>
          <w:szCs w:val="21"/>
        </w:rPr>
        <w:t>Rozlosování:</w:t>
      </w:r>
      <w:r>
        <w:rPr>
          <w:rFonts w:eastAsia="Calibri" w:cs="Calibri"/>
          <w:color w:val="000000" w:themeColor="text1"/>
          <w:sz w:val="21"/>
          <w:szCs w:val="21"/>
        </w:rPr>
        <w:t xml:space="preserve"> </w:t>
      </w:r>
      <w:r>
        <w:rPr>
          <w:rFonts w:eastAsia="Calibri" w:cs="Calibri"/>
          <w:color w:val="000000" w:themeColor="text1"/>
          <w:sz w:val="21"/>
          <w:szCs w:val="21"/>
        </w:rPr>
        <w:tab/>
      </w:r>
      <w:r>
        <w:rPr>
          <w:rFonts w:eastAsia="Calibri" w:cs="Calibri"/>
          <w:color w:val="000000" w:themeColor="text1"/>
          <w:sz w:val="21"/>
          <w:szCs w:val="21"/>
        </w:rPr>
        <w:tab/>
        <w:t>provede pořadatel v pátek před závodem.</w:t>
      </w:r>
    </w:p>
    <w:p w:rsidR="008429F4" w:rsidRDefault="00EB15E4">
      <w:r>
        <w:rPr>
          <w:rFonts w:eastAsia="Calibri" w:cs="Calibri"/>
          <w:b/>
          <w:sz w:val="24"/>
          <w:szCs w:val="24"/>
        </w:rPr>
        <w:t>Výsledné pořadí bude ve finále vyhlášeno ze dvou nejlepších výsledků závodů 1-5 a finálového závodu.</w:t>
      </w:r>
    </w:p>
    <w:p w:rsidR="008429F4" w:rsidRDefault="00EB15E4">
      <w:r>
        <w:rPr>
          <w:rFonts w:eastAsia="Calibri" w:cs="Calibri"/>
          <w:b/>
        </w:rPr>
        <w:t>Občerstvení: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k dispozici bude otevřený bufet (káva, čaj, cukrovinky, párek v rohlíku)</w:t>
      </w:r>
    </w:p>
    <w:p w:rsidR="008429F4" w:rsidRDefault="00EB15E4">
      <w:r>
        <w:rPr>
          <w:rFonts w:eastAsia="Calibri" w:cs="Calibri"/>
          <w:b/>
        </w:rPr>
        <w:t>Startovné: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9B3A8E">
        <w:rPr>
          <w:rFonts w:eastAsia="Calibri" w:cs="Calibri"/>
        </w:rPr>
        <w:t xml:space="preserve"> kladkové luky  </w:t>
      </w:r>
      <w:r>
        <w:rPr>
          <w:rFonts w:eastAsia="Calibri" w:cs="Calibri"/>
        </w:rPr>
        <w:t>250,-Kč</w:t>
      </w:r>
    </w:p>
    <w:p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reflexní a holé luky (dospělí a dorost) 200,- Kč</w:t>
      </w:r>
    </w:p>
    <w:p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žáci  100,- Kč</w:t>
      </w:r>
    </w:p>
    <w:p w:rsidR="009B3A8E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>Úhrada: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>střelci startují na své náklady nebo na náklady vysílajících oddílů. Úhrada hotově před</w:t>
      </w:r>
    </w:p>
    <w:p w:rsidR="008429F4" w:rsidRPr="009B3A8E" w:rsidRDefault="009B3A8E">
      <w:pPr>
        <w:rPr>
          <w:rFonts w:eastAsia="Calibri" w:cs="Calibri"/>
        </w:rPr>
      </w:pPr>
      <w:r>
        <w:rPr>
          <w:rFonts w:eastAsia="Calibri" w:cs="Calibri"/>
        </w:rPr>
        <w:t xml:space="preserve">                            </w:t>
      </w:r>
      <w:r w:rsidR="00EB15E4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závodem.                                                      </w:t>
      </w:r>
    </w:p>
    <w:p w:rsidR="008429F4" w:rsidRDefault="00EB15E4">
      <w:r>
        <w:rPr>
          <w:rFonts w:eastAsia="Calibri" w:cs="Calibri"/>
        </w:rPr>
        <w:t xml:space="preserve">  </w:t>
      </w:r>
    </w:p>
    <w:p w:rsidR="008429F4" w:rsidRDefault="00EB15E4">
      <w:pPr>
        <w:rPr>
          <w:u w:val="single"/>
        </w:rPr>
      </w:pPr>
      <w:r>
        <w:rPr>
          <w:rFonts w:eastAsia="Calibri" w:cs="Calibri"/>
          <w:u w:val="single"/>
        </w:rPr>
        <w:t>TECHNICKÁ USTANOVENÍ</w:t>
      </w:r>
    </w:p>
    <w:p w:rsidR="008429F4" w:rsidRDefault="00EB15E4">
      <w:r>
        <w:rPr>
          <w:rFonts w:eastAsia="Calibri" w:cs="Calibri"/>
          <w:b/>
        </w:rPr>
        <w:t>Předpis: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závodí se podle tohoto rozpisu, pravidel a předpisů ČLS a pravidel WA</w:t>
      </w:r>
    </w:p>
    <w:p w:rsidR="008429F4" w:rsidRDefault="00EB15E4">
      <w:r>
        <w:rPr>
          <w:rFonts w:eastAsia="Calibri" w:cs="Calibri"/>
          <w:b/>
        </w:rPr>
        <w:t>Sestava: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H 18, ŽH18, ŽH10</w:t>
      </w:r>
    </w:p>
    <w:p w:rsidR="008429F4" w:rsidRDefault="00EB15E4">
      <w:r>
        <w:rPr>
          <w:rFonts w:eastAsia="Calibri" w:cs="Calibri"/>
          <w:b/>
        </w:rPr>
        <w:lastRenderedPageBreak/>
        <w:t>Startují: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řádně přihlášení závodníci s platnou licencí</w:t>
      </w:r>
    </w:p>
    <w:p w:rsidR="008429F4" w:rsidRDefault="0015471F">
      <w:pPr>
        <w:ind w:left="2124" w:hanging="2124"/>
      </w:pPr>
      <w:r>
        <w:rPr>
          <w:rFonts w:eastAsia="Calibri" w:cs="Calibri"/>
          <w:b/>
        </w:rPr>
        <w:t>Třídy</w:t>
      </w:r>
      <w:r w:rsidR="00EB15E4">
        <w:rPr>
          <w:rFonts w:eastAsia="Calibri" w:cs="Calibri"/>
          <w:b/>
        </w:rPr>
        <w:t>:</w:t>
      </w:r>
      <w:r w:rsidR="00EB15E4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ab/>
      </w:r>
      <w:r w:rsidRPr="0015471F">
        <w:rPr>
          <w:rFonts w:eastAsia="Calibri" w:cs="Calibri"/>
        </w:rPr>
        <w:t>dospělí = muži, ženy, senioři, seniorky; dorost = junioři, juniorky, kadeti, kadetky; žactvo = starší žáci, starší žákyně, mladší žáci, mladší žákyně, žáci a žákyně 9-10 let, žáci a žákyně 6-8 let</w:t>
      </w:r>
    </w:p>
    <w:p w:rsidR="008429F4" w:rsidRDefault="00EB15E4">
      <w:r>
        <w:rPr>
          <w:rFonts w:eastAsia="Calibri" w:cs="Calibri"/>
          <w:b/>
        </w:rPr>
        <w:t>Divize:</w:t>
      </w:r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reflexní luk, holý luk, kladkový luk  </w:t>
      </w:r>
    </w:p>
    <w:p w:rsidR="008429F4" w:rsidRDefault="00EB15E4">
      <w:r>
        <w:rPr>
          <w:rFonts w:eastAsia="Calibri" w:cs="Calibri"/>
          <w:b/>
        </w:rPr>
        <w:t>Omezení:</w:t>
      </w:r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kapacita střelnice 36 míst ve skupině</w:t>
      </w:r>
    </w:p>
    <w:p w:rsidR="008429F4" w:rsidRDefault="00EB15E4">
      <w:r>
        <w:rPr>
          <w:rFonts w:eastAsia="Calibri" w:cs="Calibri"/>
          <w:b/>
        </w:rPr>
        <w:t>Časový rozvrh: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I. skupina   </w:t>
      </w:r>
      <w:r>
        <w:rPr>
          <w:rFonts w:eastAsia="Calibri" w:cs="Calibri"/>
        </w:rPr>
        <w:tab/>
        <w:t xml:space="preserve"> 8:00 – 8:30 - prezentace závodníků</w:t>
      </w:r>
    </w:p>
    <w:p w:rsidR="008429F4" w:rsidRDefault="00EB15E4"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08:30  - nástup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08:40  - trénink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09:00  - závod</w:t>
      </w:r>
    </w:p>
    <w:p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II. skupina  </w:t>
      </w:r>
      <w:r>
        <w:rPr>
          <w:rFonts w:eastAsia="Calibri" w:cs="Calibri"/>
        </w:rPr>
        <w:tab/>
        <w:t>12:00 – 12:30 - prezentace závodníků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12:30  - nástup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12:40  - trénink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13:00  - závod</w:t>
      </w:r>
    </w:p>
    <w:p w:rsidR="008429F4" w:rsidRDefault="00EB15E4">
      <w:r>
        <w:rPr>
          <w:rFonts w:eastAsia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:rsidR="008429F4" w:rsidRDefault="00EB15E4">
      <w:r>
        <w:rPr>
          <w:rFonts w:eastAsia="Calibri" w:cs="Calibri"/>
          <w:b/>
        </w:rPr>
        <w:t>Námitky: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podle pravidel WA</w:t>
      </w:r>
    </w:p>
    <w:p w:rsidR="008429F4" w:rsidRDefault="00EB15E4">
      <w:r>
        <w:rPr>
          <w:rFonts w:cs="Calibri"/>
          <w:b/>
        </w:rPr>
        <w:t>Ceny:</w:t>
      </w: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Podle počtu přihlášených závodníků. Poháry se udělují pouze v případě, že v dané divizi a </w:t>
      </w:r>
      <w:r w:rsidR="00BF4C38">
        <w:rPr>
          <w:rFonts w:cs="Calibri"/>
        </w:rPr>
        <w:t>třídě</w:t>
      </w:r>
      <w:r>
        <w:rPr>
          <w:rFonts w:cs="Calibri"/>
        </w:rPr>
        <w:t xml:space="preserve"> jsou alespoň 3 střelci, kteří splní pravidlo účasti na 2 závodech + finále. V ostatních případech se pro střelce na předních místech udělují medaile.</w:t>
      </w:r>
      <w:r>
        <w:rPr>
          <w:rFonts w:eastAsia="Calibri" w:cs="Calibri"/>
        </w:rPr>
        <w:t xml:space="preserve">                      </w:t>
      </w:r>
    </w:p>
    <w:p w:rsidR="008429F4" w:rsidRPr="00333FE0" w:rsidRDefault="00EB15E4">
      <w:pPr>
        <w:rPr>
          <w:sz w:val="28"/>
          <w:szCs w:val="28"/>
        </w:rPr>
      </w:pPr>
      <w:r w:rsidRPr="00333FE0">
        <w:rPr>
          <w:rFonts w:eastAsia="Calibri" w:cs="Calibri"/>
          <w:b/>
          <w:sz w:val="28"/>
          <w:szCs w:val="28"/>
        </w:rPr>
        <w:t>Upozornění:</w:t>
      </w:r>
      <w:r w:rsidR="009B3A8E" w:rsidRPr="00333FE0">
        <w:rPr>
          <w:rFonts w:eastAsia="Calibri" w:cs="Calibri"/>
          <w:sz w:val="28"/>
          <w:szCs w:val="28"/>
        </w:rPr>
        <w:t xml:space="preserve">  V</w:t>
      </w:r>
      <w:r w:rsidRPr="00333FE0">
        <w:rPr>
          <w:rFonts w:eastAsia="Calibri" w:cs="Calibri"/>
          <w:sz w:val="28"/>
          <w:szCs w:val="28"/>
        </w:rPr>
        <w:t>šichni závodníci startují na vlastní nebezpečí!</w:t>
      </w:r>
    </w:p>
    <w:p w:rsidR="008429F4" w:rsidRDefault="00EB15E4">
      <w:r>
        <w:rPr>
          <w:rFonts w:eastAsia="Calibri" w:cs="Calibri"/>
        </w:rPr>
        <w:t xml:space="preserve"> - na přihlášce uvádějte správné divize a</w:t>
      </w:r>
      <w:r w:rsidR="0060709D">
        <w:rPr>
          <w:rFonts w:eastAsia="Calibri" w:cs="Calibri"/>
        </w:rPr>
        <w:t xml:space="preserve"> třídy</w:t>
      </w:r>
      <w:r>
        <w:rPr>
          <w:rFonts w:eastAsia="Calibri" w:cs="Calibri"/>
        </w:rPr>
        <w:t xml:space="preserve"> závodníků, zájemci o účast v dlouhodobých soutěžích nebo změnu velikosti terče nutno hlásit předem v</w:t>
      </w:r>
      <w:r w:rsidR="009B3A8E">
        <w:rPr>
          <w:rFonts w:eastAsia="Calibri" w:cs="Calibri"/>
        </w:rPr>
        <w:t> </w:t>
      </w:r>
      <w:r>
        <w:rPr>
          <w:rFonts w:eastAsia="Calibri" w:cs="Calibri"/>
        </w:rPr>
        <w:t>přihlášce</w:t>
      </w:r>
      <w:r w:rsidR="009B3A8E">
        <w:rPr>
          <w:rFonts w:eastAsia="Calibri" w:cs="Calibri"/>
        </w:rPr>
        <w:t>.</w:t>
      </w:r>
    </w:p>
    <w:p w:rsidR="008429F4" w:rsidRDefault="00EB15E4">
      <w:r>
        <w:rPr>
          <w:rFonts w:eastAsia="Calibri" w:cs="Calibri"/>
        </w:rPr>
        <w:t xml:space="preserve"> - v případě většího počtu přihlášených, než je kapaci</w:t>
      </w:r>
      <w:r w:rsidR="00333FE0">
        <w:rPr>
          <w:rFonts w:eastAsia="Calibri" w:cs="Calibri"/>
        </w:rPr>
        <w:t xml:space="preserve">ta střelnice provede pořadatel </w:t>
      </w:r>
      <w:r>
        <w:rPr>
          <w:rFonts w:eastAsia="Calibri" w:cs="Calibri"/>
        </w:rPr>
        <w:t>vyrozumění   přihlášených o omezení závodu či rozdělení do skupin, přednost mají dříve přihlášení závodníci.</w:t>
      </w:r>
    </w:p>
    <w:p w:rsidR="009B3A8E" w:rsidRPr="009B3A8E" w:rsidRDefault="00EB15E4">
      <w:pPr>
        <w:rPr>
          <w:rFonts w:eastAsia="Calibri" w:cs="Calibri"/>
          <w:u w:val="single"/>
        </w:rPr>
      </w:pPr>
      <w:r>
        <w:rPr>
          <w:rFonts w:eastAsia="Calibri" w:cs="Calibri"/>
        </w:rPr>
        <w:t xml:space="preserve"> </w:t>
      </w:r>
      <w:r w:rsidR="00333FE0" w:rsidRPr="00333FE0">
        <w:rPr>
          <w:rFonts w:eastAsia="Calibri" w:cs="Calibri"/>
          <w:u w:val="single"/>
        </w:rPr>
        <w:t>Při</w:t>
      </w:r>
      <w:r w:rsidRPr="009B3A8E">
        <w:rPr>
          <w:rFonts w:eastAsia="Calibri" w:cs="Calibri"/>
          <w:u w:val="single"/>
        </w:rPr>
        <w:t xml:space="preserve"> rozlosování budou obsazovány skupiny podle pořadí v časovém rozpisu</w:t>
      </w:r>
      <w:r w:rsidR="009B3A8E" w:rsidRPr="009B3A8E">
        <w:rPr>
          <w:rFonts w:eastAsia="Calibri" w:cs="Calibri"/>
          <w:u w:val="single"/>
        </w:rPr>
        <w:t>:</w:t>
      </w:r>
    </w:p>
    <w:p w:rsidR="009B3A8E" w:rsidRPr="00333FE0" w:rsidRDefault="009B3A8E" w:rsidP="009B3A8E">
      <w:pPr>
        <w:rPr>
          <w:rFonts w:eastAsia="Calibri" w:cs="Calibri"/>
          <w:b/>
          <w:sz w:val="28"/>
          <w:szCs w:val="28"/>
        </w:rPr>
      </w:pPr>
      <w:r w:rsidRPr="00333FE0">
        <w:rPr>
          <w:rFonts w:eastAsia="Calibri" w:cs="Calibri"/>
          <w:b/>
          <w:sz w:val="28"/>
          <w:szCs w:val="28"/>
        </w:rPr>
        <w:t xml:space="preserve">nejdříve bude obsazena 1. SKUPINA PŘEDNOSTNĚ ŽACTVO A DOROST </w:t>
      </w:r>
    </w:p>
    <w:p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 xml:space="preserve"> a při dostatečném zájmu teprve skupina další</w:t>
      </w:r>
      <w:r w:rsidR="00333FE0">
        <w:rPr>
          <w:rFonts w:eastAsia="Calibri" w:cs="Calibri"/>
        </w:rPr>
        <w:t>.</w:t>
      </w:r>
      <w:r w:rsidRPr="009B3A8E">
        <w:rPr>
          <w:rFonts w:eastAsia="Calibri" w:cs="Calibri"/>
        </w:rPr>
        <w:t xml:space="preserve"> </w:t>
      </w:r>
    </w:p>
    <w:p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 xml:space="preserve">- v případě nedostatečného obsazení </w:t>
      </w:r>
      <w:r>
        <w:rPr>
          <w:rFonts w:eastAsia="Calibri" w:cs="Calibri"/>
        </w:rPr>
        <w:t xml:space="preserve"> </w:t>
      </w:r>
      <w:r w:rsidRPr="009B3A8E">
        <w:rPr>
          <w:rFonts w:eastAsia="Calibri" w:cs="Calibri"/>
        </w:rPr>
        <w:t>1. skupiny si pořadatel vyhrazuje právo přesunout závodníky</w:t>
      </w:r>
      <w:r w:rsidR="00EB15E4">
        <w:rPr>
          <w:rFonts w:eastAsia="Calibri" w:cs="Calibri"/>
        </w:rPr>
        <w:t xml:space="preserve"> z další skupiny</w:t>
      </w:r>
      <w:r w:rsidRPr="009B3A8E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zpět </w:t>
      </w:r>
      <w:r w:rsidRPr="009B3A8E">
        <w:rPr>
          <w:rFonts w:eastAsia="Calibri" w:cs="Calibri"/>
        </w:rPr>
        <w:t xml:space="preserve">do </w:t>
      </w:r>
      <w:r w:rsidR="00EB15E4">
        <w:rPr>
          <w:rFonts w:eastAsia="Calibri" w:cs="Calibri"/>
        </w:rPr>
        <w:t>1.</w:t>
      </w:r>
      <w:r w:rsidRPr="009B3A8E">
        <w:rPr>
          <w:rFonts w:eastAsia="Calibri" w:cs="Calibri"/>
        </w:rPr>
        <w:t xml:space="preserve"> skupiny nebo danou skupinu zrušit. </w:t>
      </w:r>
    </w:p>
    <w:p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start bude povolen pouze</w:t>
      </w:r>
      <w:r w:rsidR="00EB15E4">
        <w:rPr>
          <w:rFonts w:eastAsia="Calibri" w:cs="Calibri"/>
        </w:rPr>
        <w:t xml:space="preserve"> ve vhodném sportovním oblečení.</w:t>
      </w:r>
      <w:r w:rsidRPr="009B3A8E">
        <w:rPr>
          <w:rFonts w:eastAsia="Calibri" w:cs="Calibri"/>
        </w:rPr>
        <w:t xml:space="preserve"> </w:t>
      </w:r>
    </w:p>
    <w:p w:rsidR="008429F4" w:rsidRDefault="009B3A8E" w:rsidP="009B3A8E">
      <w:r w:rsidRPr="009B3A8E">
        <w:rPr>
          <w:rFonts w:eastAsia="Calibri" w:cs="Calibri"/>
        </w:rPr>
        <w:t>- do haly je přístup pouze po přezutí do čisté sálové obuvi k</w:t>
      </w:r>
      <w:r w:rsidRPr="009B3A8E">
        <w:rPr>
          <w:rFonts w:ascii="Arial" w:eastAsia="Calibri" w:hAnsi="Arial" w:cs="Arial"/>
        </w:rPr>
        <w:t> </w:t>
      </w:r>
      <w:r w:rsidRPr="009B3A8E">
        <w:rPr>
          <w:rFonts w:ascii="Calibri" w:eastAsia="Calibri" w:hAnsi="Calibri" w:cs="Calibri"/>
        </w:rPr>
        <w:t>dispozici je šatna (platí i pro doprovod a diváky</w:t>
      </w:r>
      <w:r w:rsidR="00EB15E4">
        <w:rPr>
          <w:rFonts w:ascii="Calibri" w:eastAsia="Calibri" w:hAnsi="Calibri" w:cs="Calibri"/>
        </w:rPr>
        <w:t>).</w:t>
      </w:r>
      <w:r w:rsidR="00EB15E4">
        <w:rPr>
          <w:rFonts w:eastAsia="Calibri" w:cs="Calibri"/>
        </w:rPr>
        <w:t xml:space="preserve"> </w:t>
      </w:r>
    </w:p>
    <w:p w:rsidR="008429F4" w:rsidRDefault="008429F4"/>
    <w:p w:rsidR="008429F4" w:rsidRDefault="00EB15E4">
      <w:r>
        <w:rPr>
          <w:rFonts w:eastAsia="Calibri" w:cs="Calibri"/>
        </w:rPr>
        <w:t xml:space="preserve">Ve </w:t>
      </w:r>
      <w:proofErr w:type="spellStart"/>
      <w:r>
        <w:rPr>
          <w:rFonts w:eastAsia="Calibri" w:cs="Calibri"/>
        </w:rPr>
        <w:t>Vlkoši</w:t>
      </w:r>
      <w:proofErr w:type="spellEnd"/>
      <w:r>
        <w:rPr>
          <w:rFonts w:eastAsia="Calibri" w:cs="Calibri"/>
        </w:rPr>
        <w:t xml:space="preserve"> dne 25.10.2019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Za TJ Sokol Vlkoš: </w:t>
      </w:r>
      <w:r w:rsidR="00333FE0">
        <w:rPr>
          <w:rFonts w:eastAsia="Calibri" w:cs="Calibri"/>
        </w:rPr>
        <w:t xml:space="preserve"> </w:t>
      </w:r>
      <w:r>
        <w:rPr>
          <w:rFonts w:eastAsia="Calibri" w:cs="Calibri"/>
        </w:rPr>
        <w:t>Marek Křižka</w:t>
      </w:r>
    </w:p>
    <w:sectPr w:rsidR="008429F4" w:rsidSect="008429F4">
      <w:pgSz w:w="11906" w:h="16838"/>
      <w:pgMar w:top="426" w:right="1274" w:bottom="993" w:left="993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29F4"/>
    <w:rsid w:val="000E30FC"/>
    <w:rsid w:val="000F1180"/>
    <w:rsid w:val="0015471F"/>
    <w:rsid w:val="00333FE0"/>
    <w:rsid w:val="0060709D"/>
    <w:rsid w:val="00766020"/>
    <w:rsid w:val="007C4BC2"/>
    <w:rsid w:val="008429F4"/>
    <w:rsid w:val="00973AA6"/>
    <w:rsid w:val="009B3A8E"/>
    <w:rsid w:val="009C1ECD"/>
    <w:rsid w:val="00BF4C38"/>
    <w:rsid w:val="00E347DA"/>
    <w:rsid w:val="00EB1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15B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1Char">
    <w:name w:val="Nadpis 1 Char"/>
    <w:basedOn w:val="Standardnpsmoodstavce"/>
    <w:link w:val="Heading1"/>
    <w:uiPriority w:val="9"/>
    <w:qFormat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rnetovodkaz">
    <w:name w:val="Internetový odkaz"/>
    <w:basedOn w:val="Standardnpsmoodstavce"/>
    <w:uiPriority w:val="99"/>
    <w:unhideWhenUsed/>
    <w:rsid w:val="007A15BC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92F82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rsid w:val="008429F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8429F4"/>
    <w:pPr>
      <w:spacing w:after="140" w:line="288" w:lineRule="auto"/>
    </w:pPr>
  </w:style>
  <w:style w:type="paragraph" w:styleId="Seznam">
    <w:name w:val="List"/>
    <w:basedOn w:val="Zkladntext"/>
    <w:rsid w:val="008429F4"/>
    <w:rPr>
      <w:rFonts w:cs="Lucida Sans"/>
    </w:rPr>
  </w:style>
  <w:style w:type="paragraph" w:customStyle="1" w:styleId="Caption">
    <w:name w:val="Caption"/>
    <w:basedOn w:val="Normln"/>
    <w:qFormat/>
    <w:rsid w:val="00842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8429F4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92F8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ukostrelba.vlkos@sezna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503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Blahynka</dc:creator>
  <cp:lastModifiedBy>Mamka</cp:lastModifiedBy>
  <cp:revision>3</cp:revision>
  <cp:lastPrinted>2018-10-28T11:14:00Z</cp:lastPrinted>
  <dcterms:created xsi:type="dcterms:W3CDTF">2019-10-25T19:12:00Z</dcterms:created>
  <dcterms:modified xsi:type="dcterms:W3CDTF">2019-10-25T19:16:00Z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