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4A6BD5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závodů: 18. května 2019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Staměřice 65 N </w:t>
      </w:r>
      <w:r w:rsidRPr="007B3443">
        <w:rPr>
          <w:rFonts w:ascii="Times New Roman" w:hAnsi="Times New Roman" w:cs="Times New Roman"/>
          <w:sz w:val="24"/>
          <w:szCs w:val="24"/>
        </w:rPr>
        <w:t>49.5455158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7B3443">
        <w:rPr>
          <w:rFonts w:ascii="Times New Roman" w:hAnsi="Times New Roman" w:cs="Times New Roman"/>
          <w:sz w:val="24"/>
          <w:szCs w:val="24"/>
        </w:rPr>
        <w:t>17.535810999999967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Grošaft</w:t>
      </w:r>
      <w:proofErr w:type="spellEnd"/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Rozhodčí: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Koleňák</w:t>
      </w:r>
      <w:proofErr w:type="spellEnd"/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0854A1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>
        <w:rPr>
          <w:rFonts w:ascii="Times New Roman" w:hAnsi="Times New Roman" w:cs="Times New Roman"/>
          <w:sz w:val="24"/>
          <w:szCs w:val="24"/>
        </w:rPr>
        <w:t>, 724 086 701</w:t>
      </w:r>
    </w:p>
    <w:p w:rsidR="007B3443" w:rsidRDefault="004A6BD5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přihlášek: Do 16</w:t>
      </w:r>
      <w:r w:rsidR="007B3443">
        <w:rPr>
          <w:rFonts w:ascii="Times New Roman" w:hAnsi="Times New Roman" w:cs="Times New Roman"/>
          <w:sz w:val="24"/>
          <w:szCs w:val="24"/>
        </w:rPr>
        <w:t>. května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B3443" w:rsidRDefault="004A6BD5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Startovné: 100,-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Občerstvení: nezajišťujeme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Divize: </w:t>
      </w:r>
      <w:r w:rsidR="004A6BD5">
        <w:rPr>
          <w:rFonts w:ascii="Times New Roman" w:hAnsi="Times New Roman" w:cs="Times New Roman"/>
          <w:sz w:val="24"/>
          <w:szCs w:val="24"/>
        </w:rPr>
        <w:t xml:space="preserve">kladkový luk </w:t>
      </w:r>
      <w:r>
        <w:rPr>
          <w:rFonts w:ascii="Times New Roman" w:hAnsi="Times New Roman" w:cs="Times New Roman"/>
          <w:sz w:val="24"/>
          <w:szCs w:val="24"/>
        </w:rPr>
        <w:t>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terčová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Sestavy: WA720/</w:t>
      </w:r>
      <w:proofErr w:type="spellStart"/>
      <w:r>
        <w:rPr>
          <w:rFonts w:ascii="Times New Roman" w:hAnsi="Times New Roman" w:cs="Times New Roman"/>
          <w:sz w:val="24"/>
          <w:szCs w:val="24"/>
        </w:rPr>
        <w:t>kr.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</w:t>
      </w:r>
      <w:r w:rsidR="004A6BD5">
        <w:rPr>
          <w:rFonts w:ascii="Times New Roman" w:hAnsi="Times New Roman" w:cs="Times New Roman"/>
          <w:sz w:val="24"/>
          <w:szCs w:val="24"/>
        </w:rPr>
        <w:t xml:space="preserve">vý rozvrh: </w:t>
      </w:r>
      <w:r w:rsidR="004A6BD5">
        <w:rPr>
          <w:rFonts w:ascii="Times New Roman" w:hAnsi="Times New Roman" w:cs="Times New Roman"/>
          <w:sz w:val="24"/>
          <w:szCs w:val="24"/>
        </w:rPr>
        <w:tab/>
        <w:t>Prezence 9:00 – 9:30</w:t>
      </w:r>
    </w:p>
    <w:p w:rsidR="00C75110" w:rsidRDefault="004A6BD5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9:30</w:t>
      </w:r>
      <w:r w:rsidR="00C75110">
        <w:rPr>
          <w:rFonts w:ascii="Times New Roman" w:hAnsi="Times New Roman" w:cs="Times New Roman"/>
          <w:sz w:val="24"/>
          <w:szCs w:val="24"/>
        </w:rPr>
        <w:t xml:space="preserve">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závodů 10:00 – 14:00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183A1D"/>
    <w:rsid w:val="004A6BD5"/>
    <w:rsid w:val="007B3443"/>
    <w:rsid w:val="00C75110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0688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2</cp:revision>
  <dcterms:created xsi:type="dcterms:W3CDTF">2018-04-23T13:08:00Z</dcterms:created>
  <dcterms:modified xsi:type="dcterms:W3CDTF">2019-04-01T15:44:00Z</dcterms:modified>
</cp:coreProperties>
</file>